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AA869" w14:textId="77777777" w:rsidR="00753911" w:rsidRDefault="00753911" w:rsidP="00753911">
      <w:pPr>
        <w:jc w:val="center"/>
      </w:pPr>
    </w:p>
    <w:p w14:paraId="1F1B6989" w14:textId="3F08A236" w:rsidR="00753911" w:rsidRDefault="00753911" w:rsidP="00753911">
      <w:pPr>
        <w:jc w:val="center"/>
        <w:rPr>
          <w:b/>
          <w:sz w:val="32"/>
          <w:szCs w:val="32"/>
        </w:rPr>
      </w:pPr>
      <w:r w:rsidRPr="00D015B9">
        <w:rPr>
          <w:noProof/>
        </w:rPr>
        <w:drawing>
          <wp:inline distT="0" distB="0" distL="0" distR="0" wp14:anchorId="62698405" wp14:editId="74E2E218">
            <wp:extent cx="3714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78BE" w14:textId="77777777" w:rsidR="00753911" w:rsidRPr="002C0850" w:rsidRDefault="00753911" w:rsidP="0075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14:paraId="68A11844" w14:textId="77777777" w:rsidR="00753911" w:rsidRPr="002C0850" w:rsidRDefault="00753911" w:rsidP="00753911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14:paraId="072CE3AA" w14:textId="77777777" w:rsidR="00753911" w:rsidRPr="002C0850" w:rsidRDefault="00753911" w:rsidP="00753911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753911" w14:paraId="45E1BEAF" w14:textId="77777777" w:rsidTr="008D1E85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14:paraId="6026A701" w14:textId="77777777" w:rsidR="00753911" w:rsidRPr="00082F97" w:rsidRDefault="00753911" w:rsidP="008D1E85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005D19F1" w14:textId="77777777" w:rsidR="00753911" w:rsidRPr="00C3507B" w:rsidRDefault="00753911" w:rsidP="00753911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404-94-99</w:t>
      </w:r>
      <w:r w:rsidRPr="00C3507B">
        <w:rPr>
          <w:b/>
          <w:i/>
          <w:sz w:val="22"/>
        </w:rPr>
        <w:t xml:space="preserve">, </w:t>
      </w:r>
      <w:r w:rsidRPr="00C3507B">
        <w:rPr>
          <w:b/>
          <w:i/>
          <w:color w:val="000000"/>
        </w:rPr>
        <w:t xml:space="preserve"> </w:t>
      </w:r>
    </w:p>
    <w:p w14:paraId="0EB8E847" w14:textId="77777777" w:rsidR="00753911" w:rsidRPr="00872BD0" w:rsidRDefault="00753911" w:rsidP="0075391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proofErr w:type="spellStart"/>
      <w:r w:rsidRPr="00175200">
        <w:rPr>
          <w:sz w:val="20"/>
          <w:szCs w:val="20"/>
          <w:lang w:val="en-US"/>
        </w:rPr>
        <w:t>ms</w:t>
      </w:r>
      <w:proofErr w:type="spellEnd"/>
      <w:r w:rsidRPr="00872BD0">
        <w:rPr>
          <w:sz w:val="20"/>
          <w:szCs w:val="20"/>
        </w:rPr>
        <w:t>@</w:t>
      </w:r>
      <w:proofErr w:type="spellStart"/>
      <w:r w:rsidRPr="00175200">
        <w:rPr>
          <w:sz w:val="20"/>
          <w:szCs w:val="20"/>
          <w:lang w:val="en-US"/>
        </w:rPr>
        <w:t>mogorelovo</w:t>
      </w:r>
      <w:proofErr w:type="spellEnd"/>
      <w:r w:rsidRPr="00872BD0">
        <w:rPr>
          <w:sz w:val="20"/>
          <w:szCs w:val="20"/>
        </w:rPr>
        <w:t>.</w:t>
      </w:r>
      <w:proofErr w:type="spellStart"/>
      <w:r w:rsidRPr="00175200">
        <w:rPr>
          <w:sz w:val="20"/>
          <w:szCs w:val="20"/>
          <w:lang w:val="en-US"/>
        </w:rPr>
        <w:t>ru</w:t>
      </w:r>
      <w:proofErr w:type="spellEnd"/>
    </w:p>
    <w:p w14:paraId="66B3A856" w14:textId="77777777" w:rsidR="00753911" w:rsidRDefault="00753911" w:rsidP="00753911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7807021758/780701001</w:t>
      </w:r>
      <w:r w:rsidRPr="00B656AB">
        <w:rPr>
          <w:b/>
          <w:i/>
          <w:color w:val="000000"/>
          <w:sz w:val="22"/>
          <w:szCs w:val="22"/>
        </w:rPr>
        <w:t xml:space="preserve"> </w:t>
      </w:r>
    </w:p>
    <w:p w14:paraId="154DCA76" w14:textId="77777777" w:rsidR="00753911" w:rsidRDefault="00753911" w:rsidP="00753911">
      <w:pPr>
        <w:jc w:val="center"/>
        <w:rPr>
          <w:color w:val="000000"/>
        </w:rPr>
      </w:pPr>
      <w:r>
        <w:rPr>
          <w:color w:val="000000"/>
        </w:rPr>
        <w:t xml:space="preserve">   </w:t>
      </w:r>
    </w:p>
    <w:p w14:paraId="645CC70A" w14:textId="77777777" w:rsidR="00753911" w:rsidRDefault="00753911" w:rsidP="00753911">
      <w:pPr>
        <w:jc w:val="center"/>
        <w:rPr>
          <w:color w:val="000000"/>
        </w:rPr>
      </w:pPr>
    </w:p>
    <w:p w14:paraId="564CB0FC" w14:textId="0C156BCB" w:rsidR="00753911" w:rsidRDefault="00753911" w:rsidP="00753911">
      <w:pPr>
        <w:jc w:val="center"/>
        <w:rPr>
          <w:color w:val="000000"/>
        </w:rPr>
      </w:pPr>
      <w:r w:rsidRPr="00BD2095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ЕШЕНИЕ</w:t>
      </w:r>
      <w:r w:rsidR="00F42B94">
        <w:rPr>
          <w:b/>
          <w:color w:val="000000"/>
          <w:sz w:val="24"/>
          <w:szCs w:val="24"/>
        </w:rPr>
        <w:t xml:space="preserve">      ПРОЕКТ </w:t>
      </w:r>
    </w:p>
    <w:p w14:paraId="572E9208" w14:textId="77777777" w:rsidR="00753911" w:rsidRDefault="00753911" w:rsidP="00753911">
      <w:pPr>
        <w:jc w:val="center"/>
        <w:rPr>
          <w:color w:val="000000"/>
        </w:rPr>
      </w:pPr>
      <w:bookmarkStart w:id="0" w:name="_GoBack"/>
      <w:bookmarkEnd w:id="0"/>
    </w:p>
    <w:p w14:paraId="30A5189F" w14:textId="77777777" w:rsidR="00753911" w:rsidRPr="00B656AB" w:rsidRDefault="00753911" w:rsidP="00753911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8"/>
        <w:gridCol w:w="4999"/>
      </w:tblGrid>
      <w:tr w:rsidR="00753911" w:rsidRPr="002F20E6" w14:paraId="29B4D07E" w14:textId="77777777" w:rsidTr="008D1E85">
        <w:tc>
          <w:tcPr>
            <w:tcW w:w="5138" w:type="dxa"/>
          </w:tcPr>
          <w:p w14:paraId="48AE4BD3" w14:textId="77777777" w:rsidR="00753911" w:rsidRPr="00CE1FC5" w:rsidRDefault="00753911" w:rsidP="008D1E85">
            <w:pPr>
              <w:tabs>
                <w:tab w:val="left" w:pos="542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15.12.2020 </w:t>
            </w:r>
            <w:r w:rsidRPr="00CE1F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</w:t>
            </w:r>
          </w:p>
          <w:p w14:paraId="619FC31B" w14:textId="77777777" w:rsidR="00753911" w:rsidRPr="00C319C5" w:rsidRDefault="00753911" w:rsidP="008D1E85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319C5">
              <w:rPr>
                <w:sz w:val="18"/>
                <w:szCs w:val="18"/>
              </w:rPr>
              <w:t>Протокол от «</w:t>
            </w:r>
            <w:r>
              <w:rPr>
                <w:sz w:val="18"/>
                <w:szCs w:val="18"/>
              </w:rPr>
              <w:t>15</w:t>
            </w:r>
            <w:r w:rsidRPr="00C319C5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C319C5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  <w:r w:rsidRPr="00C319C5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__</w:t>
            </w:r>
          </w:p>
          <w:p w14:paraId="490CBA66" w14:textId="77777777" w:rsidR="00753911" w:rsidRPr="00472514" w:rsidRDefault="00753911" w:rsidP="008D1E85">
            <w:pPr>
              <w:tabs>
                <w:tab w:val="left" w:pos="542"/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99" w:type="dxa"/>
          </w:tcPr>
          <w:p w14:paraId="0857C1DC" w14:textId="77777777" w:rsidR="00753911" w:rsidRPr="002F20E6" w:rsidRDefault="00753911" w:rsidP="008D1E85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 w:rsidRPr="002F20E6">
              <w:rPr>
                <w:b/>
                <w:sz w:val="24"/>
                <w:szCs w:val="24"/>
              </w:rPr>
              <w:t xml:space="preserve">                                              Санкт - Петербург</w:t>
            </w:r>
          </w:p>
        </w:tc>
      </w:tr>
    </w:tbl>
    <w:p w14:paraId="71DC6286" w14:textId="77777777" w:rsidR="00F42B94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 xml:space="preserve">Об определении размера членских взносов </w:t>
      </w:r>
    </w:p>
    <w:p w14:paraId="165A539D" w14:textId="77777777" w:rsidR="00F42B94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 xml:space="preserve">на осуществление деятельности Совета </w:t>
      </w:r>
    </w:p>
    <w:p w14:paraId="03DDB052" w14:textId="77777777" w:rsidR="00F42B94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 xml:space="preserve">муниципальных образований Санкт-Петербурга </w:t>
      </w:r>
    </w:p>
    <w:p w14:paraId="18AF34C3" w14:textId="6AC1FEB9" w:rsidR="00753911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>и содержание его органов на 2021 год</w:t>
      </w:r>
    </w:p>
    <w:p w14:paraId="1487DF28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3B88AB7E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 соответствии со ст. 42 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</w:t>
      </w:r>
      <w:proofErr w:type="spellStart"/>
      <w:r>
        <w:rPr>
          <w:color w:val="000000"/>
          <w:sz w:val="24"/>
          <w:szCs w:val="24"/>
        </w:rPr>
        <w:t>Горелово</w:t>
      </w:r>
      <w:proofErr w:type="spellEnd"/>
      <w:r>
        <w:rPr>
          <w:color w:val="000000"/>
          <w:sz w:val="24"/>
          <w:szCs w:val="24"/>
        </w:rPr>
        <w:t xml:space="preserve">, п.4.11, 4.12,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>. ст. 6.6.8 Устава Совета муниципальных образований Санкт-Петербурга, решением Съезда Совета муниципальных образований Санкт-Петербурга от 05.12.2018 года «Об утверждении размеров и порядка уплаты членских взносов на осуществление деятельности Совета муниципальных образований Санкт-Петербурга и содержание его органов на 2019г. и на плановый период 2020-2021гг.» Муниципальный Совет муниципального образования Муниципальный округ Горелово</w:t>
      </w:r>
    </w:p>
    <w:p w14:paraId="0527CFD4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35C9D54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РЕШИЛ:</w:t>
      </w:r>
    </w:p>
    <w:p w14:paraId="730C8AE3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390B78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1D1FD2">
        <w:rPr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Определить размер членских взносов на осуществление деятельности Совета муниципальных образований Санкт-Петербурга и содержание его органов на 2021 год в размере 8000 рублей ежемесячно.</w:t>
      </w:r>
    </w:p>
    <w:p w14:paraId="7E79CEBC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Настоящее решение вступает в силу с 01.01.2021 и действует по 31.12.2021.</w:t>
      </w:r>
    </w:p>
    <w:p w14:paraId="21FD01D4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3. Контроль за исполнением настоящего Решения возложить на Главу муниципального образования МО Горелово.</w:t>
      </w:r>
    </w:p>
    <w:p w14:paraId="023BDB7D" w14:textId="77777777" w:rsidR="00753911" w:rsidRDefault="00753911" w:rsidP="00753911">
      <w:pPr>
        <w:jc w:val="both"/>
        <w:rPr>
          <w:sz w:val="24"/>
          <w:szCs w:val="24"/>
        </w:rPr>
      </w:pPr>
    </w:p>
    <w:p w14:paraId="4D600A19" w14:textId="77777777" w:rsidR="00753911" w:rsidRPr="00E37EB4" w:rsidRDefault="00753911" w:rsidP="00753911">
      <w:pPr>
        <w:jc w:val="both"/>
        <w:rPr>
          <w:sz w:val="24"/>
          <w:szCs w:val="24"/>
        </w:rPr>
      </w:pPr>
    </w:p>
    <w:p w14:paraId="78704A0E" w14:textId="77777777" w:rsidR="00753911" w:rsidRDefault="00753911" w:rsidP="00753911">
      <w:pPr>
        <w:jc w:val="both"/>
        <w:rPr>
          <w:b/>
          <w:sz w:val="24"/>
          <w:szCs w:val="24"/>
        </w:rPr>
      </w:pPr>
      <w:r w:rsidRPr="002F20E6">
        <w:rPr>
          <w:b/>
          <w:sz w:val="24"/>
          <w:szCs w:val="24"/>
        </w:rPr>
        <w:t xml:space="preserve">Глава Муниципального образования                                                                      </w:t>
      </w:r>
      <w:r>
        <w:rPr>
          <w:b/>
          <w:sz w:val="24"/>
          <w:szCs w:val="24"/>
        </w:rPr>
        <w:t>Д</w:t>
      </w:r>
      <w:r w:rsidRPr="002F20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2F20E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Иван</w:t>
      </w:r>
      <w:r w:rsidRPr="002F20E6">
        <w:rPr>
          <w:b/>
          <w:sz w:val="24"/>
          <w:szCs w:val="24"/>
        </w:rPr>
        <w:t>ов</w:t>
      </w:r>
    </w:p>
    <w:p w14:paraId="06D5FE4A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5A891275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5795E779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2CDDE60C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57CF3313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42E73C24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3BFAFB8F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2691658E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32F1D2CD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0230D0A1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25C04EE9" w14:textId="77777777" w:rsidR="00753911" w:rsidRPr="00806C6A" w:rsidRDefault="00753911" w:rsidP="00753911">
      <w:pPr>
        <w:ind w:left="6480"/>
      </w:pPr>
    </w:p>
    <w:p w14:paraId="4670364E" w14:textId="77777777" w:rsidR="00563F82" w:rsidRDefault="00563F82"/>
    <w:sectPr w:rsidR="00563F82" w:rsidSect="00806C6A">
      <w:pgSz w:w="11906" w:h="16838"/>
      <w:pgMar w:top="851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11"/>
    <w:rsid w:val="00563F82"/>
    <w:rsid w:val="00753911"/>
    <w:rsid w:val="00DD49E3"/>
    <w:rsid w:val="00F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5391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5391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2020-12-08T09:09:00Z</cp:lastPrinted>
  <dcterms:created xsi:type="dcterms:W3CDTF">2020-12-08T09:09:00Z</dcterms:created>
  <dcterms:modified xsi:type="dcterms:W3CDTF">2020-12-08T09:09:00Z</dcterms:modified>
</cp:coreProperties>
</file>